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60880" w14:textId="77777777" w:rsidR="002E2CC3" w:rsidRPr="006836DA" w:rsidRDefault="002E2CC3" w:rsidP="00E9178A">
      <w:pPr>
        <w:rPr>
          <w:rFonts w:ascii="Verdana" w:hAnsi="Verdana"/>
          <w:color w:val="000000" w:themeColor="text1"/>
          <w:sz w:val="20"/>
          <w:szCs w:val="20"/>
        </w:rPr>
      </w:pPr>
      <w:r w:rsidRPr="006836DA">
        <w:rPr>
          <w:rFonts w:ascii="Verdana" w:hAnsi="Verdana"/>
          <w:color w:val="000000" w:themeColor="text1"/>
          <w:sz w:val="20"/>
          <w:szCs w:val="20"/>
        </w:rPr>
        <w:t>LIVE NATION TIEDOTTAA</w:t>
      </w:r>
    </w:p>
    <w:p w14:paraId="726927FA" w14:textId="77777777" w:rsidR="002E2CC3" w:rsidRPr="006836DA" w:rsidRDefault="002E2CC3" w:rsidP="00E9178A">
      <w:pPr>
        <w:rPr>
          <w:rFonts w:ascii="Verdana" w:hAnsi="Verdana"/>
          <w:color w:val="000000" w:themeColor="text1"/>
          <w:sz w:val="20"/>
          <w:szCs w:val="20"/>
        </w:rPr>
      </w:pPr>
      <w:r w:rsidRPr="006836DA">
        <w:rPr>
          <w:rFonts w:ascii="Verdana" w:hAnsi="Verdana"/>
          <w:color w:val="000000" w:themeColor="text1"/>
          <w:sz w:val="20"/>
          <w:szCs w:val="20"/>
        </w:rPr>
        <w:t xml:space="preserve">Keskiviikkona </w:t>
      </w:r>
      <w:r w:rsidR="000B0525" w:rsidRPr="006836DA">
        <w:rPr>
          <w:rFonts w:ascii="Verdana" w:hAnsi="Verdana"/>
          <w:color w:val="000000" w:themeColor="text1"/>
          <w:sz w:val="20"/>
          <w:szCs w:val="20"/>
        </w:rPr>
        <w:t>20.11.2019</w:t>
      </w:r>
    </w:p>
    <w:p w14:paraId="71ED3400" w14:textId="7A57A48D" w:rsidR="000B0525" w:rsidRPr="006836DA" w:rsidRDefault="000B0525" w:rsidP="00E9178A">
      <w:pPr>
        <w:rPr>
          <w:rFonts w:ascii="Verdana" w:hAnsi="Verdana"/>
          <w:color w:val="000000" w:themeColor="text1"/>
          <w:sz w:val="20"/>
          <w:szCs w:val="20"/>
        </w:rPr>
      </w:pPr>
      <w:r w:rsidRPr="006836DA">
        <w:rPr>
          <w:rFonts w:ascii="Verdana" w:hAnsi="Verdana"/>
          <w:color w:val="000000" w:themeColor="text1"/>
          <w:sz w:val="20"/>
          <w:szCs w:val="20"/>
        </w:rPr>
        <w:t xml:space="preserve">julkaisuvapaa klo 11:00 </w:t>
      </w:r>
    </w:p>
    <w:p w14:paraId="0726F082" w14:textId="77777777" w:rsidR="000B0525" w:rsidRPr="002E2CC3" w:rsidRDefault="000B0525" w:rsidP="00E9178A">
      <w:pPr>
        <w:rPr>
          <w:rFonts w:ascii="Verdana" w:hAnsi="Verdana"/>
          <w:color w:val="000000" w:themeColor="text1"/>
        </w:rPr>
      </w:pPr>
    </w:p>
    <w:p w14:paraId="5AF08357" w14:textId="0A3812CD" w:rsidR="00E9178A" w:rsidRPr="002E2CC3" w:rsidRDefault="000B0525" w:rsidP="00E9178A">
      <w:pPr>
        <w:rPr>
          <w:rFonts w:ascii="Verdana" w:hAnsi="Verdana"/>
          <w:b/>
          <w:bCs/>
          <w:color w:val="000000" w:themeColor="text1"/>
        </w:rPr>
      </w:pPr>
      <w:r w:rsidRPr="002E2CC3">
        <w:rPr>
          <w:rFonts w:ascii="Verdana" w:hAnsi="Verdana"/>
          <w:b/>
          <w:bCs/>
          <w:color w:val="000000" w:themeColor="text1"/>
        </w:rPr>
        <w:t>R</w:t>
      </w:r>
      <w:r w:rsidR="002E2CC3" w:rsidRPr="002E2CC3">
        <w:rPr>
          <w:rFonts w:ascii="Verdana" w:hAnsi="Verdana"/>
          <w:b/>
          <w:bCs/>
          <w:color w:val="000000" w:themeColor="text1"/>
        </w:rPr>
        <w:t>OCKLEGENDA KISS VIIMEISTÄ KERTAA SUOMEEN!</w:t>
      </w:r>
      <w:r w:rsidRPr="002E2CC3">
        <w:rPr>
          <w:rFonts w:ascii="Verdana" w:hAnsi="Verdana"/>
          <w:b/>
          <w:bCs/>
          <w:color w:val="000000" w:themeColor="text1"/>
        </w:rPr>
        <w:t xml:space="preserve"> </w:t>
      </w:r>
      <w:bookmarkStart w:id="0" w:name="_GoBack"/>
      <w:bookmarkEnd w:id="0"/>
    </w:p>
    <w:p w14:paraId="03B06BF5" w14:textId="257D3E9A" w:rsidR="00E9178A" w:rsidRPr="002E2CC3" w:rsidRDefault="00E9178A" w:rsidP="00E9178A">
      <w:pPr>
        <w:rPr>
          <w:rFonts w:ascii="Verdana" w:hAnsi="Verdana"/>
          <w:b/>
          <w:bCs/>
          <w:color w:val="000000" w:themeColor="text1"/>
        </w:rPr>
      </w:pPr>
    </w:p>
    <w:p w14:paraId="7B0364C3" w14:textId="37759CA9" w:rsidR="000B0525" w:rsidRPr="002E2CC3" w:rsidRDefault="000B0525" w:rsidP="00E9178A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proofErr w:type="spellStart"/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End</w:t>
      </w:r>
      <w:proofErr w:type="spellEnd"/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Of </w:t>
      </w:r>
      <w:proofErr w:type="spellStart"/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The</w:t>
      </w:r>
      <w:proofErr w:type="spellEnd"/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Road -jäähyväiskiertueellaan oleva KISS saapuu vielä kerran Suomeen. </w:t>
      </w:r>
    </w:p>
    <w:p w14:paraId="50D750CB" w14:textId="5923BA7B" w:rsidR="00E9178A" w:rsidRPr="002E2CC3" w:rsidRDefault="00E9178A" w:rsidP="00E9178A">
      <w:p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Rocklegenda soittaa viimeisen Suomen-keikkansa lauantaina 27.6.2020 Helsingin Hartwall </w:t>
      </w:r>
      <w:proofErr w:type="spellStart"/>
      <w:r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Arenalla</w:t>
      </w:r>
      <w:proofErr w:type="spellEnd"/>
      <w:r w:rsidR="00E94CF3"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. Konsertin liput tulevat myyntiin tiistaina 26.11.2019 klo 10.00</w:t>
      </w:r>
      <w:r w:rsidR="00CC4C0B" w:rsidRPr="002E2CC3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CC4C0B"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Ticketmasterissa</w:t>
      </w:r>
      <w:proofErr w:type="spellEnd"/>
      <w:r w:rsidR="00CC4C0B" w:rsidRPr="002E2CC3">
        <w:rPr>
          <w:rFonts w:ascii="Verdana" w:hAnsi="Verdana"/>
          <w:b/>
          <w:bCs/>
          <w:color w:val="000000" w:themeColor="text1"/>
          <w:sz w:val="20"/>
          <w:szCs w:val="20"/>
        </w:rPr>
        <w:t>.</w:t>
      </w:r>
    </w:p>
    <w:p w14:paraId="6E2A8C0B" w14:textId="77777777" w:rsidR="00E94CF3" w:rsidRPr="002E2CC3" w:rsidRDefault="00E94CF3" w:rsidP="00E9178A">
      <w:pPr>
        <w:rPr>
          <w:rFonts w:ascii="Verdana" w:hAnsi="Verdana"/>
          <w:color w:val="000000" w:themeColor="text1"/>
          <w:sz w:val="20"/>
          <w:szCs w:val="20"/>
        </w:rPr>
      </w:pPr>
    </w:p>
    <w:p w14:paraId="1C8E49CE" w14:textId="3DA3B490" w:rsidR="00E94CF3" w:rsidRPr="002E2CC3" w:rsidRDefault="00E9178A" w:rsidP="00E9178A">
      <w:pPr>
        <w:rPr>
          <w:rFonts w:ascii="Verdana" w:hAnsi="Verdana"/>
          <w:color w:val="000000" w:themeColor="text1"/>
          <w:sz w:val="20"/>
          <w:szCs w:val="20"/>
        </w:rPr>
      </w:pPr>
      <w:r w:rsidRPr="002E2CC3">
        <w:rPr>
          <w:rFonts w:ascii="Verdana" w:hAnsi="Verdana"/>
          <w:color w:val="000000" w:themeColor="text1"/>
          <w:sz w:val="20"/>
          <w:szCs w:val="20"/>
        </w:rPr>
        <w:t xml:space="preserve">Maailman merkittävimpiin rock-yhtyeisiin lukeutuva </w:t>
      </w:r>
      <w:r w:rsidR="00E94CF3" w:rsidRPr="002E2CC3">
        <w:rPr>
          <w:rFonts w:ascii="Verdana" w:hAnsi="Verdana"/>
          <w:color w:val="000000" w:themeColor="text1"/>
          <w:sz w:val="20"/>
          <w:szCs w:val="20"/>
        </w:rPr>
        <w:t xml:space="preserve">yhdysvaltalainen KISS on parhaillaan uransa viimeiseksi jäävällä </w:t>
      </w:r>
      <w:proofErr w:type="spellStart"/>
      <w:r w:rsidR="00E94CF3" w:rsidRPr="002E2CC3">
        <w:rPr>
          <w:rFonts w:ascii="Verdana" w:hAnsi="Verdana"/>
          <w:color w:val="000000" w:themeColor="text1"/>
          <w:sz w:val="20"/>
          <w:szCs w:val="20"/>
        </w:rPr>
        <w:t>End</w:t>
      </w:r>
      <w:proofErr w:type="spellEnd"/>
      <w:r w:rsidR="00E94CF3" w:rsidRPr="002E2CC3">
        <w:rPr>
          <w:rFonts w:ascii="Verdana" w:hAnsi="Verdana"/>
          <w:color w:val="000000" w:themeColor="text1"/>
          <w:sz w:val="20"/>
          <w:szCs w:val="20"/>
        </w:rPr>
        <w:t xml:space="preserve"> Of </w:t>
      </w:r>
      <w:proofErr w:type="spellStart"/>
      <w:r w:rsidR="00E94CF3" w:rsidRPr="002E2CC3">
        <w:rPr>
          <w:rFonts w:ascii="Verdana" w:hAnsi="Verdana"/>
          <w:color w:val="000000" w:themeColor="text1"/>
          <w:sz w:val="20"/>
          <w:szCs w:val="20"/>
        </w:rPr>
        <w:t>The</w:t>
      </w:r>
      <w:proofErr w:type="spellEnd"/>
      <w:r w:rsidR="00E94CF3" w:rsidRPr="002E2CC3">
        <w:rPr>
          <w:rFonts w:ascii="Verdana" w:hAnsi="Verdana"/>
          <w:color w:val="000000" w:themeColor="text1"/>
          <w:sz w:val="20"/>
          <w:szCs w:val="20"/>
        </w:rPr>
        <w:t xml:space="preserve"> Road -maailmankiertueella. Yli sata miljoonaa albumia urallaan myynyt yhtye on tänään julkistanut lisää päiviä viimeiseksi jäävälle kiertueelleen ja suomalaisfanien onneksi yhtye pysähtyy myös Helsingissä. Jättimäinen kiertue päättyy New Yorkiin 17.7.2021. </w:t>
      </w:r>
    </w:p>
    <w:p w14:paraId="7E711F0E" w14:textId="54C1522C" w:rsidR="00CC776E" w:rsidRPr="002E2CC3" w:rsidRDefault="00CC776E" w:rsidP="00E9178A">
      <w:pPr>
        <w:rPr>
          <w:rFonts w:ascii="Verdana" w:hAnsi="Verdana"/>
          <w:color w:val="000000" w:themeColor="text1"/>
          <w:sz w:val="20"/>
          <w:szCs w:val="20"/>
        </w:rPr>
      </w:pPr>
    </w:p>
    <w:p w14:paraId="4F263083" w14:textId="5B5E1EE8" w:rsidR="00CC776E" w:rsidRPr="002E2CC3" w:rsidRDefault="00CC776E" w:rsidP="00E9178A">
      <w:pPr>
        <w:rPr>
          <w:rFonts w:ascii="Verdana" w:hAnsi="Verdana"/>
          <w:color w:val="000000" w:themeColor="text1"/>
          <w:sz w:val="20"/>
          <w:szCs w:val="20"/>
        </w:rPr>
      </w:pPr>
      <w:r w:rsidRPr="002E2CC3">
        <w:rPr>
          <w:rFonts w:ascii="Verdana" w:hAnsi="Verdana"/>
          <w:color w:val="000000" w:themeColor="text1"/>
          <w:sz w:val="20"/>
          <w:szCs w:val="20"/>
        </w:rPr>
        <w:t>Rock-maailman näyttävimmistä livekeikoista tunnettu KISS kertoo viimeisen kiertueensa olevan omistettu miljoonille KISS-faneille</w:t>
      </w:r>
      <w:r w:rsidR="008205CD" w:rsidRPr="002E2CC3">
        <w:rPr>
          <w:rFonts w:ascii="Verdana" w:hAnsi="Verdana"/>
          <w:color w:val="000000" w:themeColor="text1"/>
          <w:sz w:val="20"/>
          <w:szCs w:val="20"/>
        </w:rPr>
        <w:t xml:space="preserve">: </w:t>
      </w:r>
    </w:p>
    <w:p w14:paraId="1F911BAB" w14:textId="77777777" w:rsidR="008205CD" w:rsidRPr="002E2CC3" w:rsidRDefault="008205CD" w:rsidP="008205CD">
      <w:pPr>
        <w:rPr>
          <w:rFonts w:ascii="Verdana" w:hAnsi="Verdana"/>
          <w:color w:val="000000" w:themeColor="text1"/>
          <w:sz w:val="20"/>
          <w:szCs w:val="20"/>
        </w:rPr>
      </w:pPr>
    </w:p>
    <w:p w14:paraId="16BEA70F" w14:textId="662C4C3C" w:rsidR="008205CD" w:rsidRPr="002E2CC3" w:rsidRDefault="00CC776E" w:rsidP="008205CD">
      <w:pPr>
        <w:rPr>
          <w:rFonts w:ascii="Verdana" w:hAnsi="Verdana"/>
          <w:color w:val="000000" w:themeColor="text1"/>
          <w:sz w:val="20"/>
          <w:szCs w:val="20"/>
        </w:rPr>
      </w:pPr>
      <w:r w:rsidRPr="002E2CC3">
        <w:rPr>
          <w:rFonts w:ascii="Verdana" w:hAnsi="Verdana"/>
          <w:color w:val="000000" w:themeColor="text1"/>
          <w:sz w:val="20"/>
          <w:szCs w:val="20"/>
        </w:rPr>
        <w:t>"</w:t>
      </w:r>
      <w:r w:rsidRPr="002E2CC3">
        <w:rPr>
          <w:rFonts w:ascii="Verdana" w:hAnsi="Verdana"/>
          <w:i/>
          <w:iCs/>
          <w:color w:val="000000" w:themeColor="text1"/>
          <w:sz w:val="20"/>
          <w:szCs w:val="20"/>
        </w:rPr>
        <w:t>Kaikki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Pr="002E2CC3">
        <w:rPr>
          <w:rFonts w:ascii="Verdana" w:hAnsi="Verdana"/>
          <w:i/>
          <w:iCs/>
          <w:color w:val="000000" w:themeColor="text1"/>
          <w:sz w:val="20"/>
          <w:szCs w:val="20"/>
        </w:rPr>
        <w:t>mitä olemme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viimeisen reilun neljän vuosikymmenen aikana</w:t>
      </w:r>
      <w:r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saavuttaneet</w:t>
      </w:r>
      <w:r w:rsidR="00CC4C0B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on niiden miljoonien ihmisten ansiota, jotka ovat täyttäneet klubit, areenat ja stadionit ympäri maailman. Nämä ovat viimeiset bileet niille, jotka </w:t>
      </w:r>
      <w:r w:rsidR="000B0525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>ovat keikoillamme käyneet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ja viimeinen tilaisuus niille, jotka eivät vielä </w:t>
      </w:r>
      <w:r w:rsidR="000B0525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ole 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KISS-keikkaa kokeneet. KISS </w:t>
      </w:r>
      <w:proofErr w:type="spellStart"/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>Army</w:t>
      </w:r>
      <w:proofErr w:type="spellEnd"/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-jätämme jäähyväiset uramme suurimman show’n myötä ja poistumme samalla tavalla</w:t>
      </w:r>
      <w:r w:rsidR="00CC4C0B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, </w:t>
      </w:r>
      <w:r w:rsidR="008205CD" w:rsidRPr="002E2CC3">
        <w:rPr>
          <w:rFonts w:ascii="Verdana" w:hAnsi="Verdana"/>
          <w:i/>
          <w:iCs/>
          <w:color w:val="000000" w:themeColor="text1"/>
          <w:sz w:val="20"/>
          <w:szCs w:val="20"/>
        </w:rPr>
        <w:t>kun aikoinaan tulimmekin. Armottomina ja pysäyttämättöminä</w:t>
      </w:r>
      <w:r w:rsidR="008205CD" w:rsidRPr="002E2CC3">
        <w:rPr>
          <w:rFonts w:ascii="Verdana" w:hAnsi="Verdana"/>
          <w:color w:val="000000" w:themeColor="text1"/>
          <w:sz w:val="20"/>
          <w:szCs w:val="20"/>
        </w:rPr>
        <w:t xml:space="preserve">” </w:t>
      </w:r>
    </w:p>
    <w:p w14:paraId="15D94E9E" w14:textId="77777777" w:rsidR="008205CD" w:rsidRPr="002E2CC3" w:rsidRDefault="008205CD" w:rsidP="00E9178A">
      <w:pPr>
        <w:rPr>
          <w:rFonts w:ascii="Verdana" w:hAnsi="Verdana"/>
          <w:color w:val="000000" w:themeColor="text1"/>
          <w:sz w:val="20"/>
          <w:szCs w:val="20"/>
        </w:rPr>
      </w:pPr>
    </w:p>
    <w:p w14:paraId="5940880C" w14:textId="247984C7" w:rsidR="00CB217D" w:rsidRPr="002E2CC3" w:rsidRDefault="008205CD" w:rsidP="00CB217D">
      <w:pPr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2E2CC3">
        <w:rPr>
          <w:rFonts w:ascii="Verdana" w:hAnsi="Verdana"/>
          <w:color w:val="000000" w:themeColor="text1"/>
          <w:sz w:val="20"/>
          <w:szCs w:val="20"/>
        </w:rPr>
        <w:t>End</w:t>
      </w:r>
      <w:proofErr w:type="spellEnd"/>
      <w:r w:rsidRPr="002E2CC3">
        <w:rPr>
          <w:rFonts w:ascii="Verdana" w:hAnsi="Verdana"/>
          <w:color w:val="000000" w:themeColor="text1"/>
          <w:sz w:val="20"/>
          <w:szCs w:val="20"/>
        </w:rPr>
        <w:t xml:space="preserve"> Of </w:t>
      </w:r>
      <w:proofErr w:type="spellStart"/>
      <w:r w:rsidRPr="002E2CC3">
        <w:rPr>
          <w:rFonts w:ascii="Verdana" w:hAnsi="Verdana"/>
          <w:color w:val="000000" w:themeColor="text1"/>
          <w:sz w:val="20"/>
          <w:szCs w:val="20"/>
        </w:rPr>
        <w:t>The</w:t>
      </w:r>
      <w:proofErr w:type="spellEnd"/>
      <w:r w:rsidRPr="002E2CC3">
        <w:rPr>
          <w:rFonts w:ascii="Verdana" w:hAnsi="Verdana"/>
          <w:color w:val="000000" w:themeColor="text1"/>
          <w:sz w:val="20"/>
          <w:szCs w:val="20"/>
        </w:rPr>
        <w:t xml:space="preserve"> Road – kiertueen keikoilla </w:t>
      </w:r>
      <w:r w:rsidR="000B0525" w:rsidRPr="002E2CC3">
        <w:rPr>
          <w:rFonts w:ascii="Verdana" w:hAnsi="Verdana"/>
          <w:color w:val="000000" w:themeColor="text1"/>
          <w:sz w:val="20"/>
          <w:szCs w:val="20"/>
        </w:rPr>
        <w:t xml:space="preserve">on normaalilippujen lisäksi tarjolla VIP-lippuja, jotka sisältävät mm. pääsyn eksklusiiviseen </w:t>
      </w:r>
      <w:proofErr w:type="spellStart"/>
      <w:r w:rsidR="000B0525" w:rsidRPr="002E2CC3">
        <w:rPr>
          <w:rFonts w:ascii="Verdana" w:hAnsi="Verdana"/>
          <w:color w:val="000000" w:themeColor="text1"/>
          <w:sz w:val="20"/>
          <w:szCs w:val="20"/>
        </w:rPr>
        <w:t>pre</w:t>
      </w:r>
      <w:proofErr w:type="spellEnd"/>
      <w:r w:rsidR="000B0525" w:rsidRPr="002E2CC3">
        <w:rPr>
          <w:rFonts w:ascii="Verdana" w:hAnsi="Verdana"/>
          <w:color w:val="000000" w:themeColor="text1"/>
          <w:sz w:val="20"/>
          <w:szCs w:val="20"/>
        </w:rPr>
        <w:t xml:space="preserve">-show </w:t>
      </w:r>
      <w:proofErr w:type="spellStart"/>
      <w:r w:rsidR="000B0525" w:rsidRPr="002E2CC3">
        <w:rPr>
          <w:rFonts w:ascii="Verdana" w:hAnsi="Verdana"/>
          <w:color w:val="000000" w:themeColor="text1"/>
          <w:sz w:val="20"/>
          <w:szCs w:val="20"/>
        </w:rPr>
        <w:t>loungeen</w:t>
      </w:r>
      <w:proofErr w:type="spellEnd"/>
      <w:r w:rsidR="000B0525" w:rsidRPr="002E2CC3">
        <w:rPr>
          <w:rFonts w:ascii="Verdana" w:hAnsi="Verdana"/>
          <w:color w:val="000000" w:themeColor="text1"/>
          <w:sz w:val="20"/>
          <w:szCs w:val="20"/>
        </w:rPr>
        <w:t>, sekä mahdollisuuden saa</w:t>
      </w:r>
      <w:r w:rsidR="00CC4C0B" w:rsidRPr="002E2CC3">
        <w:rPr>
          <w:rFonts w:ascii="Verdana" w:hAnsi="Verdana"/>
          <w:color w:val="000000" w:themeColor="text1"/>
          <w:sz w:val="20"/>
          <w:szCs w:val="20"/>
        </w:rPr>
        <w:t>d</w:t>
      </w:r>
      <w:r w:rsidR="000B0525" w:rsidRPr="002E2CC3">
        <w:rPr>
          <w:rFonts w:ascii="Verdana" w:hAnsi="Verdana"/>
          <w:color w:val="000000" w:themeColor="text1"/>
          <w:sz w:val="20"/>
          <w:szCs w:val="20"/>
        </w:rPr>
        <w:t>a valokuva</w:t>
      </w:r>
      <w:r w:rsidR="003F2EF8" w:rsidRPr="002E2CC3">
        <w:rPr>
          <w:rFonts w:ascii="Verdana" w:hAnsi="Verdana"/>
          <w:color w:val="000000" w:themeColor="text1"/>
          <w:sz w:val="20"/>
          <w:szCs w:val="20"/>
        </w:rPr>
        <w:t>n</w:t>
      </w:r>
      <w:r w:rsidR="000B0525" w:rsidRPr="002E2CC3">
        <w:rPr>
          <w:rFonts w:ascii="Verdana" w:hAnsi="Verdana"/>
          <w:color w:val="FF0000"/>
          <w:sz w:val="20"/>
          <w:szCs w:val="20"/>
        </w:rPr>
        <w:t xml:space="preserve"> </w:t>
      </w:r>
      <w:r w:rsidR="000B0525" w:rsidRPr="002E2CC3">
        <w:rPr>
          <w:rFonts w:ascii="Verdana" w:hAnsi="Verdana"/>
          <w:color w:val="000000" w:themeColor="text1"/>
          <w:sz w:val="20"/>
          <w:szCs w:val="20"/>
        </w:rPr>
        <w:t xml:space="preserve">yhdessä bändin kanssa. KISS </w:t>
      </w:r>
      <w:proofErr w:type="spellStart"/>
      <w:r w:rsidR="000B0525" w:rsidRPr="002E2CC3">
        <w:rPr>
          <w:rFonts w:ascii="Verdana" w:hAnsi="Verdana"/>
          <w:color w:val="000000" w:themeColor="text1"/>
          <w:sz w:val="20"/>
          <w:szCs w:val="20"/>
        </w:rPr>
        <w:t>Army</w:t>
      </w:r>
      <w:proofErr w:type="spellEnd"/>
      <w:r w:rsidR="000B0525" w:rsidRPr="002E2CC3">
        <w:rPr>
          <w:rFonts w:ascii="Verdana" w:hAnsi="Verdana"/>
          <w:color w:val="000000" w:themeColor="text1"/>
          <w:sz w:val="20"/>
          <w:szCs w:val="20"/>
        </w:rPr>
        <w:t xml:space="preserve"> -fanklubilaisilla on lisäksi konserttilippujen ennakko-ostomahdollisuus. Lisätietoa löytyy osoitteesta </w:t>
      </w:r>
      <w:hyperlink r:id="rId5" w:history="1">
        <w:r w:rsidR="000B0525" w:rsidRPr="002E2CC3">
          <w:rPr>
            <w:rStyle w:val="Hyperlink"/>
            <w:rFonts w:ascii="Verdana" w:hAnsi="Verdana"/>
            <w:sz w:val="20"/>
            <w:szCs w:val="20"/>
          </w:rPr>
          <w:t>www.kissonline.com</w:t>
        </w:r>
      </w:hyperlink>
      <w:r w:rsidR="000B0525" w:rsidRPr="002E2CC3">
        <w:rPr>
          <w:rFonts w:ascii="Verdana" w:hAnsi="Verdana"/>
          <w:color w:val="000000" w:themeColor="text1"/>
          <w:sz w:val="20"/>
          <w:szCs w:val="20"/>
        </w:rPr>
        <w:t>. Samasta osoitteesta löyty</w:t>
      </w:r>
      <w:r w:rsidR="00CC4C0B" w:rsidRPr="002E2CC3">
        <w:rPr>
          <w:rFonts w:ascii="Verdana" w:hAnsi="Verdana"/>
          <w:color w:val="000000" w:themeColor="text1"/>
          <w:sz w:val="20"/>
          <w:szCs w:val="20"/>
        </w:rPr>
        <w:t>vät myös</w:t>
      </w:r>
      <w:r w:rsidR="000B0525" w:rsidRPr="002E2CC3">
        <w:rPr>
          <w:rFonts w:ascii="Verdana" w:hAnsi="Verdana"/>
          <w:color w:val="000000" w:themeColor="text1"/>
          <w:sz w:val="20"/>
          <w:szCs w:val="20"/>
        </w:rPr>
        <w:t xml:space="preserve"> kaikki julkistetut kiertuepäivät ja -paikat. </w:t>
      </w:r>
    </w:p>
    <w:p w14:paraId="7EC83FAC" w14:textId="77777777" w:rsidR="00CB217D" w:rsidRPr="002E2CC3" w:rsidRDefault="00CB217D" w:rsidP="00E9178A">
      <w:pPr>
        <w:rPr>
          <w:rFonts w:ascii="Verdana" w:hAnsi="Verdana"/>
          <w:color w:val="000000" w:themeColor="text1"/>
          <w:sz w:val="20"/>
          <w:szCs w:val="20"/>
        </w:rPr>
      </w:pPr>
    </w:p>
    <w:p w14:paraId="4B174EFC" w14:textId="70EC61EC" w:rsidR="00E9178A" w:rsidRPr="002E2CC3" w:rsidRDefault="00B217D4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The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Rock &amp; Roll Hall of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Fame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-kunniagalleriaan kuuluvan yhtyeen viimeisin studioalbumi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Monster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ilmestyi vuonna 2002. </w:t>
      </w:r>
    </w:p>
    <w:p w14:paraId="149A7C70" w14:textId="77777777" w:rsidR="00E9178A" w:rsidRPr="002E2CC3" w:rsidRDefault="00E9178A" w:rsidP="00E9178A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14:paraId="5594567C" w14:textId="3825938E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KONSERTTI:</w:t>
      </w:r>
    </w:p>
    <w:p w14:paraId="36C6B7E7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KISS (USA)</w:t>
      </w:r>
    </w:p>
    <w:p w14:paraId="0089DF21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La 27.6.2020 Hartwall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Arena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Helsinki</w:t>
      </w:r>
    </w:p>
    <w:p w14:paraId="4441B008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Ovet klo 18.30</w:t>
      </w:r>
    </w:p>
    <w:p w14:paraId="270B01D8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14:paraId="6C527FBA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LIPUT:</w:t>
      </w:r>
    </w:p>
    <w:p w14:paraId="33FAEE9E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Myyntiin ti 26.11.2019 klo 10</w:t>
      </w:r>
    </w:p>
    <w:p w14:paraId="3CA0FA8A" w14:textId="0FA807E1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Palvelumaksuineen alkaen 74 euroa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Ticketmasterista</w:t>
      </w:r>
      <w:proofErr w:type="spellEnd"/>
      <w:r w:rsidR="00DE0F70"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ja osoitteesta livenation.fi </w:t>
      </w:r>
    </w:p>
    <w:p w14:paraId="06B8637E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</w:t>
      </w:r>
    </w:p>
    <w:p w14:paraId="6ACD86B4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LISÄTIEDOT:</w:t>
      </w:r>
    </w:p>
    <w:p w14:paraId="69B58E7D" w14:textId="77777777" w:rsidR="00E9178A" w:rsidRPr="002E2CC3" w:rsidRDefault="00E9178A" w:rsidP="00E9178A">
      <w:p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Live Nation Finland</w:t>
      </w:r>
    </w:p>
    <w:p w14:paraId="75284F36" w14:textId="77777777" w:rsidR="00E9178A" w:rsidRPr="002E2CC3" w:rsidRDefault="00E9178A" w:rsidP="00E9178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promoottori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 xml:space="preserve">: Scott Lavender,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puh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  <w:t>. +44 7714 793466, </w:t>
      </w:r>
      <w:hyperlink r:id="rId6" w:history="1">
        <w:r w:rsidRPr="002E2CC3">
          <w:rPr>
            <w:rFonts w:ascii="Verdana" w:eastAsia="Times New Roman" w:hAnsi="Verdana" w:cs="Times New Roman"/>
            <w:color w:val="954F72"/>
            <w:sz w:val="20"/>
            <w:szCs w:val="20"/>
            <w:u w:val="single"/>
            <w:lang w:val="en-US" w:eastAsia="en-GB"/>
          </w:rPr>
          <w:t>scott.lavender@livenation.fi</w:t>
        </w:r>
      </w:hyperlink>
    </w:p>
    <w:p w14:paraId="2673C9D9" w14:textId="77777777" w:rsidR="00E9178A" w:rsidRPr="002E2CC3" w:rsidRDefault="00E9178A" w:rsidP="00E9178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Tiedotus: Liekki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Promotion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/ Nora </w:t>
      </w:r>
      <w:proofErr w:type="spellStart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Norrlin</w:t>
      </w:r>
      <w:proofErr w:type="spellEnd"/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puh. 040 846 0116, </w:t>
      </w:r>
      <w:hyperlink r:id="rId7" w:history="1">
        <w:r w:rsidRPr="002E2CC3">
          <w:rPr>
            <w:rFonts w:ascii="Verdana" w:eastAsia="Times New Roman" w:hAnsi="Verdana" w:cs="Times New Roman"/>
            <w:color w:val="954F72"/>
            <w:sz w:val="20"/>
            <w:szCs w:val="20"/>
            <w:u w:val="single"/>
            <w:lang w:eastAsia="en-GB"/>
          </w:rPr>
          <w:t>nora.norrlin@liekkipromotion.com</w:t>
        </w:r>
      </w:hyperlink>
    </w:p>
    <w:p w14:paraId="43134DCB" w14:textId="77777777" w:rsidR="00E9178A" w:rsidRPr="002E2CC3" w:rsidRDefault="00E9178A" w:rsidP="00E9178A">
      <w:pPr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2CC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pressikuvat ja media-akkreditointi: </w:t>
      </w:r>
      <w:hyperlink r:id="rId8" w:history="1">
        <w:r w:rsidRPr="002E2CC3">
          <w:rPr>
            <w:rFonts w:ascii="Verdana" w:eastAsia="Times New Roman" w:hAnsi="Verdana" w:cs="Times New Roman"/>
            <w:color w:val="954F72"/>
            <w:sz w:val="20"/>
            <w:szCs w:val="20"/>
            <w:u w:val="single"/>
            <w:lang w:eastAsia="en-GB"/>
          </w:rPr>
          <w:t>http://media.livenation.fi</w:t>
        </w:r>
      </w:hyperlink>
    </w:p>
    <w:p w14:paraId="569C34EB" w14:textId="43630B0B" w:rsidR="00E9178A" w:rsidRPr="002E2CC3" w:rsidRDefault="007F2D30" w:rsidP="002E2CC3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  <w:lang w:val="en-US"/>
        </w:rPr>
        <w:t>l</w:t>
      </w:r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>evy-</w:t>
      </w:r>
      <w:proofErr w:type="spellStart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>yhtiö</w:t>
      </w:r>
      <w:proofErr w:type="spellEnd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 xml:space="preserve">: Universal Music / </w:t>
      </w:r>
      <w:proofErr w:type="spellStart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>Tuula</w:t>
      </w:r>
      <w:proofErr w:type="spellEnd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proofErr w:type="spellStart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>Salminen</w:t>
      </w:r>
      <w:proofErr w:type="spellEnd"/>
      <w:r w:rsidR="00E9178A" w:rsidRPr="002E2CC3">
        <w:rPr>
          <w:rFonts w:ascii="Verdana" w:hAnsi="Verdana"/>
          <w:color w:val="000000"/>
          <w:sz w:val="20"/>
          <w:szCs w:val="20"/>
          <w:lang w:val="en-US"/>
        </w:rPr>
        <w:t>, </w:t>
      </w:r>
      <w:hyperlink r:id="rId9" w:history="1">
        <w:r w:rsidR="00E9178A" w:rsidRPr="002E2CC3">
          <w:rPr>
            <w:rFonts w:ascii="Verdana" w:hAnsi="Verdana"/>
            <w:color w:val="954F72"/>
            <w:sz w:val="20"/>
            <w:szCs w:val="20"/>
            <w:u w:val="single"/>
            <w:lang w:val="en-US"/>
          </w:rPr>
          <w:t>tuula.salminen@umusic.com</w:t>
        </w:r>
      </w:hyperlink>
    </w:p>
    <w:p w14:paraId="41A702D9" w14:textId="77777777" w:rsidR="00E9178A" w:rsidRPr="002E2CC3" w:rsidRDefault="00E85444" w:rsidP="00E9178A">
      <w:pPr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hyperlink r:id="rId10" w:history="1">
        <w:r w:rsidR="00E9178A" w:rsidRPr="002E2CC3">
          <w:rPr>
            <w:rFonts w:ascii="Verdana" w:eastAsia="Times New Roman" w:hAnsi="Verdana" w:cs="Times New Roman"/>
            <w:color w:val="954F72"/>
            <w:sz w:val="20"/>
            <w:szCs w:val="20"/>
            <w:u w:val="single"/>
            <w:lang w:val="en-US" w:eastAsia="en-GB"/>
          </w:rPr>
          <w:t>www.kissonline.com</w:t>
        </w:r>
      </w:hyperlink>
    </w:p>
    <w:p w14:paraId="3C1E1B4E" w14:textId="112A2D41" w:rsidR="004F4DC2" w:rsidRPr="002E2CC3" w:rsidRDefault="00E85444">
      <w:pPr>
        <w:rPr>
          <w:rFonts w:ascii="Verdana" w:eastAsia="Times New Roman" w:hAnsi="Verdana" w:cs="Times New Roman"/>
          <w:color w:val="000000"/>
          <w:sz w:val="20"/>
          <w:szCs w:val="20"/>
          <w:lang w:val="en-US" w:eastAsia="en-GB"/>
        </w:rPr>
      </w:pPr>
      <w:hyperlink r:id="rId11" w:history="1">
        <w:r w:rsidR="00E9178A" w:rsidRPr="002E2CC3">
          <w:rPr>
            <w:rFonts w:ascii="Verdana" w:eastAsia="Times New Roman" w:hAnsi="Verdana" w:cs="Times New Roman"/>
            <w:color w:val="954F72"/>
            <w:sz w:val="20"/>
            <w:szCs w:val="20"/>
            <w:u w:val="single"/>
            <w:lang w:val="en-GB" w:eastAsia="en-GB"/>
          </w:rPr>
          <w:t>www.livenation.fi</w:t>
        </w:r>
      </w:hyperlink>
      <w:r>
        <w:rPr>
          <w:rFonts w:ascii="Verdana" w:eastAsia="Times New Roman" w:hAnsi="Verdana" w:cs="Times New Roman"/>
          <w:color w:val="954F72"/>
          <w:sz w:val="20"/>
          <w:szCs w:val="20"/>
          <w:u w:val="single"/>
          <w:lang w:val="en-GB" w:eastAsia="en-GB"/>
        </w:rPr>
        <w:t xml:space="preserve">            </w:t>
      </w:r>
    </w:p>
    <w:sectPr w:rsidR="004F4DC2" w:rsidRPr="002E2CC3" w:rsidSect="00D102A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7D4"/>
    <w:multiLevelType w:val="hybridMultilevel"/>
    <w:tmpl w:val="DC428686"/>
    <w:lvl w:ilvl="0" w:tplc="B844BF3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253C"/>
    <w:multiLevelType w:val="multilevel"/>
    <w:tmpl w:val="5AB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8A"/>
    <w:rsid w:val="000B0525"/>
    <w:rsid w:val="00265AA3"/>
    <w:rsid w:val="00267837"/>
    <w:rsid w:val="002E2CC3"/>
    <w:rsid w:val="003F2EF8"/>
    <w:rsid w:val="006836DA"/>
    <w:rsid w:val="007F2D30"/>
    <w:rsid w:val="008205CD"/>
    <w:rsid w:val="008B4DF7"/>
    <w:rsid w:val="00B217D4"/>
    <w:rsid w:val="00BC77B5"/>
    <w:rsid w:val="00CB217D"/>
    <w:rsid w:val="00CC4C0B"/>
    <w:rsid w:val="00CC776E"/>
    <w:rsid w:val="00D102AB"/>
    <w:rsid w:val="00DE0F70"/>
    <w:rsid w:val="00E43781"/>
    <w:rsid w:val="00E85444"/>
    <w:rsid w:val="00E9178A"/>
    <w:rsid w:val="00E94CF3"/>
    <w:rsid w:val="00F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7CAE05"/>
  <w15:chartTrackingRefBased/>
  <w15:docId w15:val="{73A5273E-D5D8-B549-A6B4-4F24929E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1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9178A"/>
  </w:style>
  <w:style w:type="character" w:styleId="Hyperlink">
    <w:name w:val="Hyperlink"/>
    <w:basedOn w:val="DefaultParagraphFont"/>
    <w:uiPriority w:val="99"/>
    <w:unhideWhenUsed/>
    <w:rsid w:val="00E917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7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livenation.f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a.norrlin@liekkipromoti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tt.lavender@livenation.fi" TargetMode="External"/><Relationship Id="rId11" Type="http://schemas.openxmlformats.org/officeDocument/2006/relationships/hyperlink" Target="http://www.livenation.fi/" TargetMode="External"/><Relationship Id="rId5" Type="http://schemas.openxmlformats.org/officeDocument/2006/relationships/hyperlink" Target="http://www.kissonline.com" TargetMode="External"/><Relationship Id="rId10" Type="http://schemas.openxmlformats.org/officeDocument/2006/relationships/hyperlink" Target="http://www.kiss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ula.salminen@u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Norrlin</dc:creator>
  <cp:keywords/>
  <dc:description/>
  <cp:lastModifiedBy>Piia Lindroos</cp:lastModifiedBy>
  <cp:revision>15</cp:revision>
  <dcterms:created xsi:type="dcterms:W3CDTF">2019-11-16T10:24:00Z</dcterms:created>
  <dcterms:modified xsi:type="dcterms:W3CDTF">2019-11-18T12:01:00Z</dcterms:modified>
</cp:coreProperties>
</file>